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320EF5">
              <w:rPr>
                <w:b/>
                <w:bCs/>
                <w:sz w:val="20"/>
                <w:szCs w:val="20"/>
              </w:rPr>
              <w:t>9</w:t>
            </w:r>
            <w:r w:rsidR="00DB7EBF">
              <w:rPr>
                <w:b/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EC7148">
              <w:rPr>
                <w:b/>
                <w:bCs/>
                <w:sz w:val="20"/>
                <w:szCs w:val="20"/>
              </w:rPr>
              <w:t>:</w:t>
            </w:r>
            <w:r w:rsidR="00A6194A" w:rsidRPr="00EC7148">
              <w:rPr>
                <w:b/>
                <w:bCs/>
                <w:sz w:val="20"/>
                <w:szCs w:val="20"/>
              </w:rPr>
              <w:t xml:space="preserve"> </w:t>
            </w:r>
            <w:r w:rsidR="00DB7EBF">
              <w:rPr>
                <w:b/>
                <w:bCs/>
                <w:sz w:val="20"/>
                <w:szCs w:val="20"/>
              </w:rPr>
              <w:t>30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320EF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DB7EBF">
              <w:rPr>
                <w:b/>
                <w:bCs/>
                <w:sz w:val="20"/>
                <w:szCs w:val="20"/>
              </w:rPr>
              <w:t>140</w:t>
            </w:r>
            <w:r w:rsidR="00320EF5">
              <w:rPr>
                <w:b/>
                <w:bCs/>
                <w:sz w:val="20"/>
                <w:szCs w:val="20"/>
              </w:rPr>
              <w:t>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7148">
              <w:rPr>
                <w:b/>
                <w:bCs/>
                <w:sz w:val="20"/>
                <w:szCs w:val="20"/>
              </w:rPr>
              <w:t>(</w:t>
            </w:r>
            <w:r w:rsidR="00DB7EBF">
              <w:rPr>
                <w:b/>
                <w:bCs/>
                <w:sz w:val="20"/>
                <w:szCs w:val="20"/>
              </w:rPr>
              <w:t>Cento e quarenta</w:t>
            </w:r>
            <w:r w:rsidR="00320EF5">
              <w:rPr>
                <w:b/>
                <w:bCs/>
                <w:sz w:val="20"/>
                <w:szCs w:val="20"/>
              </w:rPr>
              <w:t xml:space="preserve">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6E684C">
              <w:rPr>
                <w:b/>
                <w:sz w:val="20"/>
                <w:szCs w:val="20"/>
              </w:rPr>
              <w:t>RESGATE</w:t>
            </w:r>
          </w:p>
          <w:p w:rsidR="00B7271B" w:rsidRDefault="00B7271B"/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Pr="00CC10A2" w:rsidRDefault="006E68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Resgate</w:t>
            </w:r>
            <w:r w:rsidR="00A6194A">
              <w:rPr>
                <w:b/>
                <w:sz w:val="20"/>
                <w:szCs w:val="20"/>
              </w:rPr>
              <w:t xml:space="preserve"> </w:t>
            </w:r>
            <w:r w:rsidR="00D248AB">
              <w:rPr>
                <w:b/>
                <w:sz w:val="20"/>
                <w:szCs w:val="20"/>
              </w:rPr>
              <w:t xml:space="preserve">para </w:t>
            </w:r>
            <w:r w:rsidR="00DB7EBF">
              <w:rPr>
                <w:b/>
                <w:sz w:val="20"/>
                <w:szCs w:val="20"/>
              </w:rPr>
              <w:t xml:space="preserve">complemento Folha dos Inativos e Pensionistas – Julho/14  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48AB">
              <w:rPr>
                <w:b/>
                <w:sz w:val="20"/>
                <w:szCs w:val="20"/>
              </w:rPr>
              <w:t>IRF-M1 TP FIC</w:t>
            </w:r>
            <w:r w:rsidR="00D22AE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 xml:space="preserve">NPJ nº. </w:t>
            </w:r>
            <w:r w:rsidR="00D248AB">
              <w:rPr>
                <w:b/>
                <w:sz w:val="20"/>
                <w:szCs w:val="20"/>
              </w:rPr>
              <w:t>11.328.882/0001-35</w:t>
            </w:r>
          </w:p>
          <w:p w:rsidR="00B7271B" w:rsidRDefault="00B7271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DB7EBF">
              <w:rPr>
                <w:b/>
                <w:bCs/>
                <w:sz w:val="20"/>
                <w:szCs w:val="20"/>
              </w:rPr>
              <w:t>18.398-9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77B" w:rsidRDefault="00B7271B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Proponente:</w:t>
            </w:r>
            <w:r w:rsidR="0000477B">
              <w:rPr>
                <w:b/>
                <w:bCs/>
                <w:sz w:val="16"/>
                <w:szCs w:val="16"/>
              </w:rPr>
              <w:t xml:space="preserve"> Miriam Santos Fernandes Delgado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CPF. </w:t>
            </w:r>
            <w:r w:rsidR="0000477B">
              <w:rPr>
                <w:b/>
                <w:bCs/>
                <w:sz w:val="16"/>
                <w:szCs w:val="16"/>
              </w:rPr>
              <w:t>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 xml:space="preserve">validade: APIMEC – </w:t>
            </w:r>
            <w:r w:rsidR="00DB7EBF">
              <w:rPr>
                <w:b/>
                <w:bCs/>
                <w:sz w:val="16"/>
                <w:szCs w:val="16"/>
              </w:rPr>
              <w:t>22</w:t>
            </w:r>
            <w:r w:rsidRPr="001F49F5">
              <w:rPr>
                <w:b/>
                <w:bCs/>
                <w:sz w:val="16"/>
                <w:szCs w:val="16"/>
              </w:rPr>
              <w:t>/06/201</w:t>
            </w:r>
            <w:r w:rsidR="00320EF5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68" w:rsidRDefault="00F93868">
      <w:r>
        <w:separator/>
      </w:r>
    </w:p>
  </w:endnote>
  <w:endnote w:type="continuationSeparator" w:id="1">
    <w:p w:rsidR="00F93868" w:rsidRDefault="00F9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68" w:rsidRDefault="00F93868">
      <w:r>
        <w:separator/>
      </w:r>
    </w:p>
  </w:footnote>
  <w:footnote w:type="continuationSeparator" w:id="1">
    <w:p w:rsidR="00F93868" w:rsidRDefault="00F93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68" w:rsidRDefault="00F9386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F93868" w:rsidRDefault="00F9386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F93868" w:rsidRDefault="00F9386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F93868" w:rsidRDefault="00F9386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F93868" w:rsidRDefault="00F9386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0477B"/>
    <w:rsid w:val="00093A32"/>
    <w:rsid w:val="00105435"/>
    <w:rsid w:val="001A4375"/>
    <w:rsid w:val="001B7A1F"/>
    <w:rsid w:val="00261622"/>
    <w:rsid w:val="00282ED6"/>
    <w:rsid w:val="002F1AAB"/>
    <w:rsid w:val="00320EF5"/>
    <w:rsid w:val="0043334F"/>
    <w:rsid w:val="00452A27"/>
    <w:rsid w:val="005352B1"/>
    <w:rsid w:val="00545190"/>
    <w:rsid w:val="00550CFE"/>
    <w:rsid w:val="00586ED3"/>
    <w:rsid w:val="00684C65"/>
    <w:rsid w:val="00685DF8"/>
    <w:rsid w:val="006C3452"/>
    <w:rsid w:val="006E338F"/>
    <w:rsid w:val="006E684C"/>
    <w:rsid w:val="00706E87"/>
    <w:rsid w:val="0071319C"/>
    <w:rsid w:val="0080373D"/>
    <w:rsid w:val="00816783"/>
    <w:rsid w:val="00827556"/>
    <w:rsid w:val="00862DE8"/>
    <w:rsid w:val="008C3B9C"/>
    <w:rsid w:val="009720EE"/>
    <w:rsid w:val="009B1CA4"/>
    <w:rsid w:val="009C4CFD"/>
    <w:rsid w:val="009D5191"/>
    <w:rsid w:val="00A23142"/>
    <w:rsid w:val="00A6194A"/>
    <w:rsid w:val="00A61B78"/>
    <w:rsid w:val="00B466BE"/>
    <w:rsid w:val="00B619C6"/>
    <w:rsid w:val="00B63D58"/>
    <w:rsid w:val="00B7271B"/>
    <w:rsid w:val="00BA3BDD"/>
    <w:rsid w:val="00BB664C"/>
    <w:rsid w:val="00BC07FA"/>
    <w:rsid w:val="00C1774C"/>
    <w:rsid w:val="00C23D85"/>
    <w:rsid w:val="00C64C23"/>
    <w:rsid w:val="00CC10A2"/>
    <w:rsid w:val="00D22AE3"/>
    <w:rsid w:val="00D248AB"/>
    <w:rsid w:val="00D30558"/>
    <w:rsid w:val="00D37C2F"/>
    <w:rsid w:val="00DB7EBF"/>
    <w:rsid w:val="00DD22AA"/>
    <w:rsid w:val="00DF3408"/>
    <w:rsid w:val="00EA54BF"/>
    <w:rsid w:val="00EC7148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2014-05-08T12:16:00Z</cp:lastPrinted>
  <dcterms:created xsi:type="dcterms:W3CDTF">2014-11-14T12:12:00Z</dcterms:created>
  <dcterms:modified xsi:type="dcterms:W3CDTF">2014-11-14T12:12:00Z</dcterms:modified>
</cp:coreProperties>
</file>